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rPr>
          <w:rFonts w:ascii="仿宋" w:hAnsi="仿宋" w:eastAsia="仿宋" w:cs="宋体"/>
          <w:b/>
          <w:color w:val="565656"/>
          <w:kern w:val="0"/>
          <w:sz w:val="24"/>
        </w:rPr>
      </w:pPr>
      <w:r>
        <w:rPr>
          <w:rFonts w:hint="eastAsia" w:ascii="仿宋" w:hAnsi="仿宋" w:eastAsia="仿宋" w:cs="宋体"/>
          <w:b/>
          <w:color w:val="565656"/>
          <w:kern w:val="0"/>
          <w:sz w:val="24"/>
        </w:rPr>
        <w:t>附件1</w:t>
      </w:r>
    </w:p>
    <w:p>
      <w:pPr>
        <w:widowControl/>
        <w:spacing w:line="360" w:lineRule="atLeast"/>
        <w:jc w:val="center"/>
        <w:rPr>
          <w:rFonts w:ascii="宋体" w:cs="宋体"/>
          <w:b/>
          <w:kern w:val="0"/>
          <w:sz w:val="32"/>
          <w:szCs w:val="36"/>
        </w:rPr>
      </w:pPr>
      <w:r>
        <w:rPr>
          <w:rFonts w:hint="eastAsia" w:cs="宋体"/>
          <w:b/>
          <w:kern w:val="0"/>
          <w:sz w:val="32"/>
          <w:szCs w:val="36"/>
        </w:rPr>
        <w:t>太原生态工程学校</w:t>
      </w:r>
      <w:r>
        <w:rPr>
          <w:rFonts w:hint="eastAsia" w:cs="宋体"/>
          <w:b/>
          <w:kern w:val="0"/>
          <w:sz w:val="32"/>
          <w:szCs w:val="36"/>
          <w:lang w:eastAsia="zh-CN"/>
        </w:rPr>
        <w:t>岗位实习</w:t>
      </w:r>
      <w:r>
        <w:rPr>
          <w:rFonts w:hint="eastAsia" w:cs="宋体"/>
          <w:b/>
          <w:kern w:val="0"/>
          <w:sz w:val="32"/>
          <w:szCs w:val="36"/>
        </w:rPr>
        <w:t>安全管理制度</w:t>
      </w:r>
    </w:p>
    <w:p>
      <w:pPr>
        <w:widowControl/>
        <w:snapToGrid w:val="0"/>
        <w:ind w:firstLine="560" w:firstLineChars="200"/>
        <w:jc w:val="left"/>
        <w:rPr>
          <w:rFonts w:hAnsi="宋体" w:cs="宋体"/>
          <w:color w:val="565656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rFonts w:hint="eastAsia" w:ascii="??" w:hAnsi="??" w:cs="宋体"/>
          <w:color w:val="000000"/>
          <w:kern w:val="0"/>
          <w:sz w:val="28"/>
          <w:szCs w:val="28"/>
        </w:rPr>
        <w:t>为保障我校毕业</w:t>
      </w:r>
      <w:r>
        <w:rPr>
          <w:rFonts w:hint="eastAsia" w:ascii="??" w:hAnsi="??" w:cs="宋体"/>
          <w:color w:val="000000"/>
          <w:kern w:val="0"/>
          <w:sz w:val="28"/>
          <w:szCs w:val="28"/>
          <w:lang w:eastAsia="zh-CN"/>
        </w:rPr>
        <w:t>岗位实习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工作的顺利进行，确保学生实习期间的各项安全，特制定本制度。</w:t>
      </w:r>
    </w:p>
    <w:p>
      <w:pPr>
        <w:widowControl/>
        <w:snapToGrid w:val="0"/>
        <w:spacing w:line="480" w:lineRule="exact"/>
        <w:ind w:left="279" w:leftChars="133" w:firstLine="280" w:firstLineChars="10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rFonts w:hint="eastAsia" w:ascii="??" w:hAnsi="??" w:cs="宋体"/>
          <w:color w:val="000000"/>
          <w:kern w:val="0"/>
          <w:sz w:val="28"/>
          <w:szCs w:val="28"/>
        </w:rPr>
        <w:t>一、</w:t>
      </w:r>
      <w:r>
        <w:rPr>
          <w:rFonts w:hint="eastAsia" w:ascii="??" w:hAnsi="??" w:cs="宋体"/>
          <w:color w:val="000000"/>
          <w:kern w:val="0"/>
          <w:sz w:val="28"/>
          <w:szCs w:val="28"/>
          <w:lang w:eastAsia="zh-CN"/>
        </w:rPr>
        <w:t>岗位实习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是教学过程的重要组成部分，所有学生必须保质保量完成。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rFonts w:hint="eastAsia" w:ascii="??" w:hAnsi="??" w:cs="宋体"/>
          <w:color w:val="000000"/>
          <w:kern w:val="0"/>
          <w:sz w:val="28"/>
          <w:szCs w:val="28"/>
        </w:rPr>
        <w:t>二、学生</w:t>
      </w:r>
      <w:r>
        <w:rPr>
          <w:rFonts w:hint="eastAsia" w:ascii="??" w:hAnsi="??" w:cs="宋体"/>
          <w:color w:val="000000"/>
          <w:kern w:val="0"/>
          <w:sz w:val="28"/>
          <w:szCs w:val="28"/>
          <w:lang w:eastAsia="zh-CN"/>
        </w:rPr>
        <w:t>岗位实习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安全管理工作由招生就业办、教务处、学生处和各专业教学部门负责，班主任和专业指导教师负责具体实施与管理。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rFonts w:hint="eastAsia" w:ascii="??" w:hAnsi="??" w:cs="宋体"/>
          <w:color w:val="000000"/>
          <w:kern w:val="0"/>
          <w:sz w:val="28"/>
          <w:szCs w:val="28"/>
        </w:rPr>
        <w:t>三、招生就业办负责联系学生</w:t>
      </w:r>
      <w:r>
        <w:rPr>
          <w:rFonts w:hint="eastAsia" w:ascii="??" w:hAnsi="??" w:cs="宋体"/>
          <w:color w:val="000000"/>
          <w:kern w:val="0"/>
          <w:sz w:val="28"/>
          <w:szCs w:val="28"/>
          <w:lang w:eastAsia="zh-CN"/>
        </w:rPr>
        <w:t>岗位实习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单位。负责与校外实习单位就学生安全实习工作进行协调、沟通。负责与实习单位签订</w:t>
      </w:r>
      <w:r>
        <w:rPr>
          <w:rFonts w:hint="eastAsia" w:ascii="??" w:hAnsi="??" w:cs="宋体"/>
          <w:color w:val="000000"/>
          <w:kern w:val="0"/>
          <w:sz w:val="28"/>
          <w:szCs w:val="28"/>
          <w:lang w:eastAsia="zh-CN"/>
        </w:rPr>
        <w:t>岗位实习</w:t>
      </w:r>
      <w:r>
        <w:rPr>
          <w:rFonts w:hint="eastAsia" w:ascii="??" w:hAnsi="??" w:cs="宋体"/>
          <w:color w:val="000000"/>
          <w:kern w:val="0"/>
          <w:sz w:val="28"/>
          <w:szCs w:val="28"/>
        </w:rPr>
        <w:t>协议书。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rFonts w:hint="eastAsia" w:ascii="??" w:hAnsi="??" w:cs="宋体"/>
          <w:color w:val="000000"/>
          <w:kern w:val="0"/>
          <w:sz w:val="28"/>
          <w:szCs w:val="28"/>
        </w:rPr>
        <w:t>四、教学部门负责实习前对学生进行安全防范意识教育工作。实习过程中相关指导教师要认真负责，发现安全问题及时向单位汇报。并做好与学生的沟通，使学生安心实习。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rFonts w:hint="eastAsia" w:ascii="??" w:hAnsi="??" w:cs="宋体"/>
          <w:color w:val="000000"/>
          <w:kern w:val="0"/>
          <w:sz w:val="28"/>
          <w:szCs w:val="28"/>
        </w:rPr>
        <w:t>五、班主任要加强学生的日常管理工作，发现安全问题，及时上报处理。如学生意外情况，学生离岗离职情况，不得迟报或隐瞒不报。教育学生注意交通、餐饮卫生、日常生活、户外活动、社会生活、个人财物等各项安全。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  <w:r>
        <w:rPr>
          <w:rFonts w:hint="eastAsia" w:ascii="??" w:hAnsi="??" w:cs="宋体"/>
          <w:color w:val="000000"/>
          <w:kern w:val="0"/>
          <w:sz w:val="28"/>
          <w:szCs w:val="28"/>
        </w:rPr>
        <w:t>六、凡违反实习安全管理规定的学生，造成个人人身安全事故和损失的，由个人负责。造成集体和国家损失的视情节轻重，根据有关规定处理。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??" w:hAnsi="??" w:cs="宋体"/>
          <w:color w:val="000000"/>
          <w:kern w:val="0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widowControl/>
        <w:snapToGrid w:val="0"/>
        <w:spacing w:line="3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太原生态工程学校</w:t>
      </w:r>
      <w:r>
        <w:rPr>
          <w:rFonts w:ascii="宋体" w:hAnsi="宋体" w:cs="宋体"/>
          <w:b/>
          <w:kern w:val="0"/>
          <w:sz w:val="32"/>
          <w:szCs w:val="32"/>
        </w:rPr>
        <w:t>学生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岗位实习</w:t>
      </w:r>
      <w:r>
        <w:rPr>
          <w:rFonts w:ascii="宋体" w:hAnsi="宋体" w:cs="宋体"/>
          <w:b/>
          <w:kern w:val="0"/>
          <w:sz w:val="32"/>
          <w:szCs w:val="32"/>
        </w:rPr>
        <w:t>安全守则</w:t>
      </w:r>
    </w:p>
    <w:p>
      <w:pPr>
        <w:widowControl/>
        <w:snapToGrid w:val="0"/>
        <w:spacing w:line="380" w:lineRule="exac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1、学生实习期间应自觉遵守实习单位的有关安全管理规定，</w:t>
      </w:r>
      <w:r>
        <w:rPr>
          <w:rFonts w:hint="eastAsia" w:ascii="ˎ̥" w:hAnsi="ˎ̥" w:cs="宋体"/>
          <w:color w:val="000000"/>
          <w:kern w:val="0"/>
          <w:sz w:val="28"/>
          <w:szCs w:val="28"/>
        </w:rPr>
        <w:t>要认</w:t>
      </w:r>
      <w:r>
        <w:rPr>
          <w:rFonts w:ascii="ˎ̥" w:hAnsi="ˎ̥" w:cs="宋体"/>
          <w:color w:val="000000"/>
          <w:kern w:val="0"/>
          <w:sz w:val="28"/>
          <w:szCs w:val="28"/>
        </w:rPr>
        <w:t>真学习实习岗位的操作规程，严格按规定操作</w:t>
      </w:r>
      <w:r>
        <w:rPr>
          <w:rFonts w:hint="eastAsia" w:ascii="ˎ̥" w:hAnsi="ˎ̥" w:cs="宋体"/>
          <w:color w:val="000000"/>
          <w:kern w:val="0"/>
          <w:sz w:val="28"/>
          <w:szCs w:val="28"/>
        </w:rPr>
        <w:t>，</w:t>
      </w:r>
      <w:r>
        <w:rPr>
          <w:rFonts w:ascii="ˎ̥" w:hAnsi="ˎ̥" w:cs="宋体"/>
          <w:color w:val="000000"/>
          <w:kern w:val="0"/>
          <w:sz w:val="28"/>
          <w:szCs w:val="28"/>
        </w:rPr>
        <w:t>做好自身的安全防护工作。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2、</w:t>
      </w:r>
      <w:r>
        <w:rPr>
          <w:rFonts w:ascii="ˎ̥" w:hAnsi="ˎ̥" w:cs="宋体"/>
          <w:color w:val="000000"/>
          <w:kern w:val="0"/>
          <w:sz w:val="28"/>
          <w:szCs w:val="28"/>
        </w:rPr>
        <w:t>学生实习期间，</w:t>
      </w:r>
      <w:r>
        <w:rPr>
          <w:rFonts w:hint="eastAsia" w:ascii="ˎ̥" w:hAnsi="ˎ̥" w:cs="宋体"/>
          <w:color w:val="000000"/>
          <w:kern w:val="0"/>
          <w:sz w:val="28"/>
          <w:szCs w:val="28"/>
        </w:rPr>
        <w:t>要听从指挥，服从安排，</w:t>
      </w:r>
      <w:r>
        <w:rPr>
          <w:rFonts w:ascii="ˎ̥" w:hAnsi="ˎ̥" w:cs="宋体"/>
          <w:color w:val="000000"/>
          <w:kern w:val="0"/>
          <w:sz w:val="28"/>
          <w:szCs w:val="28"/>
        </w:rPr>
        <w:t>不得离开实习场所，有事必须外出时，</w:t>
      </w:r>
      <w:r>
        <w:rPr>
          <w:rFonts w:hint="eastAsia" w:ascii="ˎ̥" w:hAnsi="ˎ̥" w:cs="宋体"/>
          <w:color w:val="000000"/>
          <w:kern w:val="0"/>
          <w:sz w:val="28"/>
          <w:szCs w:val="28"/>
        </w:rPr>
        <w:t>应履行请假手续。</w:t>
      </w:r>
      <w:r>
        <w:rPr>
          <w:rFonts w:ascii="ˎ̥" w:hAnsi="ˎ̥" w:cs="宋体"/>
          <w:color w:val="000000"/>
          <w:kern w:val="0"/>
          <w:sz w:val="28"/>
          <w:szCs w:val="28"/>
        </w:rPr>
        <w:t>并按规定时间返回；若未经允许擅自外出者一切后果由其本人负责，并按情节轻重给予相应的处分。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3、</w:t>
      </w:r>
      <w:r>
        <w:rPr>
          <w:rFonts w:ascii="ˎ̥" w:hAnsi="ˎ̥" w:cs="宋体"/>
          <w:color w:val="000000"/>
          <w:kern w:val="0"/>
          <w:sz w:val="28"/>
          <w:szCs w:val="28"/>
        </w:rPr>
        <w:t>学生实习期间，不允许外出游泳、酗酒、赌博，一经发现，将按学籍管理有关规定进行相应处分。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4、</w:t>
      </w:r>
      <w:r>
        <w:rPr>
          <w:rFonts w:ascii="ˎ̥" w:hAnsi="ˎ̥" w:cs="宋体"/>
          <w:color w:val="000000"/>
          <w:kern w:val="0"/>
          <w:sz w:val="28"/>
          <w:szCs w:val="28"/>
        </w:rPr>
        <w:t>实习期间不准参加可能接触易燃、易爆、剧毒放射性物质等对人身健康有害的活动。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5</w:t>
      </w:r>
      <w:r>
        <w:rPr>
          <w:rFonts w:ascii="ˎ̥" w:hAnsi="ˎ̥" w:cs="宋体"/>
          <w:color w:val="000000"/>
          <w:kern w:val="0"/>
          <w:sz w:val="28"/>
          <w:szCs w:val="28"/>
        </w:rPr>
        <w:t>、实习期间不准参与带有黑社会性质的团体和组织，不拉帮结派，打架斗殴。不与社会闲杂人员交往，拒绝毒品，珍爱生命。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6、</w:t>
      </w:r>
      <w:r>
        <w:rPr>
          <w:rFonts w:ascii="ˎ̥" w:hAnsi="ˎ̥" w:cs="宋体"/>
          <w:color w:val="000000"/>
          <w:kern w:val="0"/>
          <w:sz w:val="28"/>
          <w:szCs w:val="28"/>
        </w:rPr>
        <w:t>学生实习期间不得参与传销等违法乱纪活动。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7</w:t>
      </w:r>
      <w:r>
        <w:rPr>
          <w:rFonts w:ascii="ˎ̥" w:hAnsi="ˎ̥" w:cs="宋体"/>
          <w:color w:val="000000"/>
          <w:kern w:val="0"/>
          <w:sz w:val="28"/>
          <w:szCs w:val="28"/>
        </w:rPr>
        <w:t>、在人多拥挤的公共场所，不得互相推拉，防止拥挤致人伤亡的事故发生。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8</w:t>
      </w:r>
      <w:r>
        <w:rPr>
          <w:rFonts w:ascii="ˎ̥" w:hAnsi="ˎ̥" w:cs="宋体"/>
          <w:color w:val="000000"/>
          <w:kern w:val="0"/>
          <w:sz w:val="28"/>
          <w:szCs w:val="28"/>
        </w:rPr>
        <w:t>、要注意餐饮卫生，不到无证摊贩处购买食品，防止发生食物中毒事故的发生。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9</w:t>
      </w:r>
      <w:r>
        <w:rPr>
          <w:rFonts w:ascii="ˎ̥" w:hAnsi="ˎ̥" w:cs="宋体"/>
          <w:color w:val="000000"/>
          <w:kern w:val="0"/>
          <w:sz w:val="28"/>
          <w:szCs w:val="28"/>
        </w:rPr>
        <w:t>、在</w:t>
      </w:r>
      <w:r>
        <w:rPr>
          <w:rFonts w:hint="eastAsia" w:ascii="ˎ̥" w:hAnsi="ˎ̥" w:cs="宋体"/>
          <w:color w:val="000000"/>
          <w:kern w:val="0"/>
          <w:sz w:val="28"/>
          <w:szCs w:val="28"/>
        </w:rPr>
        <w:t>实习</w:t>
      </w:r>
      <w:r>
        <w:rPr>
          <w:rFonts w:ascii="ˎ̥" w:hAnsi="ˎ̥" w:cs="宋体"/>
          <w:color w:val="000000"/>
          <w:kern w:val="0"/>
          <w:sz w:val="28"/>
          <w:szCs w:val="28"/>
        </w:rPr>
        <w:t>及休息时间，原则上不参与危及自身生命的抢险救灾活动，遇到危险发生时，要有自救自护意识及能力，冷静应对各种突发事件，承担由此的产生的后果。如见义勇为制止正在行凶的暴徒，跳入水中抢救溺水者等高度危险的行为，要确保自身的安全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hint="eastAsia"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10</w:t>
      </w:r>
      <w:r>
        <w:rPr>
          <w:rFonts w:ascii="ˎ̥" w:hAnsi="ˎ̥" w:cs="宋体"/>
          <w:color w:val="000000"/>
          <w:kern w:val="0"/>
          <w:sz w:val="28"/>
          <w:szCs w:val="28"/>
        </w:rPr>
        <w:t>、要遵守网络道德和安全规定，慎交网友，不准进入营业性网吧，禁止浏览、制作、参与淫秽物品、色情网情的传播</w:t>
      </w:r>
      <w:r>
        <w:rPr>
          <w:rFonts w:hint="eastAsia" w:ascii="ˎ̥" w:hAnsi="ˎ̥" w:cs="宋体"/>
          <w:color w:val="000000"/>
          <w:kern w:val="0"/>
          <w:sz w:val="28"/>
          <w:szCs w:val="28"/>
        </w:rPr>
        <w:t>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</w:rPr>
        <w:t>11、</w:t>
      </w:r>
      <w:r>
        <w:rPr>
          <w:rFonts w:ascii="ˎ̥" w:hAnsi="ˎ̥" w:cs="宋体"/>
          <w:color w:val="000000"/>
          <w:kern w:val="0"/>
          <w:sz w:val="28"/>
          <w:szCs w:val="28"/>
        </w:rPr>
        <w:t>学生实习期间如果出现安全事故，应及时向实习指导教师或实习地点负责人报告，后果严重的，应同时向有关部门报告(火警119、匪警110、急救120)。</w:t>
      </w:r>
    </w:p>
    <w:p>
      <w:pPr>
        <w:widowControl/>
        <w:snapToGrid w:val="0"/>
        <w:spacing w:line="480" w:lineRule="exact"/>
        <w:ind w:firstLine="686" w:firstLineChars="2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ˎ̥" w:hAnsi="ˎ̥" w:cs="宋体"/>
          <w:color w:val="000000"/>
          <w:kern w:val="0"/>
          <w:sz w:val="28"/>
          <w:szCs w:val="28"/>
          <w:lang w:val="en-US" w:eastAsia="zh-CN"/>
        </w:rPr>
        <w:t>12、配合企业与学校，做好疫情防控工作。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hhYWMyNjg4MTlmOTk0ZDQ4YmNkZmNlNmY3ZmQifQ=="/>
    <w:docVar w:name="KSO_WPS_MARK_KEY" w:val="197c5115-20ec-41dc-b9ce-5160c9bd4cc8"/>
  </w:docVars>
  <w:rsids>
    <w:rsidRoot w:val="006D3ACA"/>
    <w:rsid w:val="00012841"/>
    <w:rsid w:val="00021512"/>
    <w:rsid w:val="00043259"/>
    <w:rsid w:val="0007190C"/>
    <w:rsid w:val="0008626B"/>
    <w:rsid w:val="000C6438"/>
    <w:rsid w:val="000D22E1"/>
    <w:rsid w:val="000F06CE"/>
    <w:rsid w:val="00121AD4"/>
    <w:rsid w:val="00125F79"/>
    <w:rsid w:val="00130BA6"/>
    <w:rsid w:val="00146B22"/>
    <w:rsid w:val="001512FA"/>
    <w:rsid w:val="00153BCC"/>
    <w:rsid w:val="001613C8"/>
    <w:rsid w:val="00162145"/>
    <w:rsid w:val="001701EA"/>
    <w:rsid w:val="001829C5"/>
    <w:rsid w:val="001859F9"/>
    <w:rsid w:val="00185B41"/>
    <w:rsid w:val="001945E5"/>
    <w:rsid w:val="001A4259"/>
    <w:rsid w:val="001A59EF"/>
    <w:rsid w:val="001B45E3"/>
    <w:rsid w:val="001C1C5B"/>
    <w:rsid w:val="001E4336"/>
    <w:rsid w:val="001E66B4"/>
    <w:rsid w:val="001F022D"/>
    <w:rsid w:val="00241E12"/>
    <w:rsid w:val="00281638"/>
    <w:rsid w:val="002954B6"/>
    <w:rsid w:val="002A3B08"/>
    <w:rsid w:val="002B2906"/>
    <w:rsid w:val="002C748F"/>
    <w:rsid w:val="002E5428"/>
    <w:rsid w:val="00307634"/>
    <w:rsid w:val="00315734"/>
    <w:rsid w:val="00327221"/>
    <w:rsid w:val="003318BF"/>
    <w:rsid w:val="00336EBA"/>
    <w:rsid w:val="00340ED6"/>
    <w:rsid w:val="003536C8"/>
    <w:rsid w:val="003579FE"/>
    <w:rsid w:val="00384847"/>
    <w:rsid w:val="003920C3"/>
    <w:rsid w:val="00397E96"/>
    <w:rsid w:val="003A7E1C"/>
    <w:rsid w:val="003C70B6"/>
    <w:rsid w:val="003C77D2"/>
    <w:rsid w:val="003F3645"/>
    <w:rsid w:val="003F6C52"/>
    <w:rsid w:val="0040208D"/>
    <w:rsid w:val="00405C60"/>
    <w:rsid w:val="0041342D"/>
    <w:rsid w:val="00416ADF"/>
    <w:rsid w:val="0042124C"/>
    <w:rsid w:val="00427CD0"/>
    <w:rsid w:val="00453029"/>
    <w:rsid w:val="00460B79"/>
    <w:rsid w:val="00474ED2"/>
    <w:rsid w:val="00475784"/>
    <w:rsid w:val="0047710F"/>
    <w:rsid w:val="00492746"/>
    <w:rsid w:val="004B2D1F"/>
    <w:rsid w:val="004C2227"/>
    <w:rsid w:val="004C65F6"/>
    <w:rsid w:val="004C6F60"/>
    <w:rsid w:val="004D4977"/>
    <w:rsid w:val="004E7EDE"/>
    <w:rsid w:val="004F5470"/>
    <w:rsid w:val="00506BF1"/>
    <w:rsid w:val="005761DB"/>
    <w:rsid w:val="0058577C"/>
    <w:rsid w:val="005D1CA9"/>
    <w:rsid w:val="005D545F"/>
    <w:rsid w:val="005E09C6"/>
    <w:rsid w:val="005E6EE1"/>
    <w:rsid w:val="006062CB"/>
    <w:rsid w:val="00607828"/>
    <w:rsid w:val="00612A2E"/>
    <w:rsid w:val="0063027D"/>
    <w:rsid w:val="00687F08"/>
    <w:rsid w:val="00693CEF"/>
    <w:rsid w:val="006A46C2"/>
    <w:rsid w:val="006D3ACA"/>
    <w:rsid w:val="006D6B0D"/>
    <w:rsid w:val="006E538A"/>
    <w:rsid w:val="006E636E"/>
    <w:rsid w:val="006F45F5"/>
    <w:rsid w:val="00736049"/>
    <w:rsid w:val="00737D67"/>
    <w:rsid w:val="007434CF"/>
    <w:rsid w:val="00761D94"/>
    <w:rsid w:val="00782828"/>
    <w:rsid w:val="00784866"/>
    <w:rsid w:val="007937CA"/>
    <w:rsid w:val="007B28CC"/>
    <w:rsid w:val="007C0420"/>
    <w:rsid w:val="007F6586"/>
    <w:rsid w:val="00821042"/>
    <w:rsid w:val="00822C5A"/>
    <w:rsid w:val="00834B7C"/>
    <w:rsid w:val="0085130B"/>
    <w:rsid w:val="008542E5"/>
    <w:rsid w:val="008A0CE8"/>
    <w:rsid w:val="008B6A66"/>
    <w:rsid w:val="008C3413"/>
    <w:rsid w:val="008D6387"/>
    <w:rsid w:val="00914711"/>
    <w:rsid w:val="00927D58"/>
    <w:rsid w:val="00951981"/>
    <w:rsid w:val="00960341"/>
    <w:rsid w:val="0096148F"/>
    <w:rsid w:val="00963DFB"/>
    <w:rsid w:val="009A0987"/>
    <w:rsid w:val="009C1CAD"/>
    <w:rsid w:val="009D5D00"/>
    <w:rsid w:val="009E41F8"/>
    <w:rsid w:val="009F2FBF"/>
    <w:rsid w:val="009F38EB"/>
    <w:rsid w:val="009F6C4E"/>
    <w:rsid w:val="00A16EE4"/>
    <w:rsid w:val="00A234F4"/>
    <w:rsid w:val="00A553D1"/>
    <w:rsid w:val="00A63FF5"/>
    <w:rsid w:val="00A779A2"/>
    <w:rsid w:val="00A83BEA"/>
    <w:rsid w:val="00A859E0"/>
    <w:rsid w:val="00A86142"/>
    <w:rsid w:val="00AA0369"/>
    <w:rsid w:val="00AA3F45"/>
    <w:rsid w:val="00AB2D7C"/>
    <w:rsid w:val="00AD6282"/>
    <w:rsid w:val="00B12804"/>
    <w:rsid w:val="00B25F61"/>
    <w:rsid w:val="00B43269"/>
    <w:rsid w:val="00B475D3"/>
    <w:rsid w:val="00B5094E"/>
    <w:rsid w:val="00BA4B6A"/>
    <w:rsid w:val="00BE34F0"/>
    <w:rsid w:val="00BF0C10"/>
    <w:rsid w:val="00BF5472"/>
    <w:rsid w:val="00BF7587"/>
    <w:rsid w:val="00C01E5C"/>
    <w:rsid w:val="00C01EB2"/>
    <w:rsid w:val="00C0602B"/>
    <w:rsid w:val="00C22D10"/>
    <w:rsid w:val="00C23ED9"/>
    <w:rsid w:val="00C4291D"/>
    <w:rsid w:val="00C82D0D"/>
    <w:rsid w:val="00CA261A"/>
    <w:rsid w:val="00CB5D77"/>
    <w:rsid w:val="00CC6207"/>
    <w:rsid w:val="00CD279E"/>
    <w:rsid w:val="00CE217B"/>
    <w:rsid w:val="00CE4ED5"/>
    <w:rsid w:val="00CF3845"/>
    <w:rsid w:val="00CF5565"/>
    <w:rsid w:val="00D13951"/>
    <w:rsid w:val="00D15692"/>
    <w:rsid w:val="00D16B41"/>
    <w:rsid w:val="00D42926"/>
    <w:rsid w:val="00D661DB"/>
    <w:rsid w:val="00D66E30"/>
    <w:rsid w:val="00D738C3"/>
    <w:rsid w:val="00D80791"/>
    <w:rsid w:val="00D81023"/>
    <w:rsid w:val="00D910C7"/>
    <w:rsid w:val="00D9526B"/>
    <w:rsid w:val="00DB386A"/>
    <w:rsid w:val="00DC1E38"/>
    <w:rsid w:val="00DE3164"/>
    <w:rsid w:val="00DF0B51"/>
    <w:rsid w:val="00E10C22"/>
    <w:rsid w:val="00E11C81"/>
    <w:rsid w:val="00E1679A"/>
    <w:rsid w:val="00E16ECE"/>
    <w:rsid w:val="00E2238D"/>
    <w:rsid w:val="00E2742B"/>
    <w:rsid w:val="00E43551"/>
    <w:rsid w:val="00E72ECC"/>
    <w:rsid w:val="00E85F41"/>
    <w:rsid w:val="00EE6022"/>
    <w:rsid w:val="00F06EF3"/>
    <w:rsid w:val="00F31EE3"/>
    <w:rsid w:val="00F36998"/>
    <w:rsid w:val="00F46750"/>
    <w:rsid w:val="00F670BE"/>
    <w:rsid w:val="00F753D7"/>
    <w:rsid w:val="00F7699A"/>
    <w:rsid w:val="00FA3B63"/>
    <w:rsid w:val="00FC1AA0"/>
    <w:rsid w:val="00FC6FD9"/>
    <w:rsid w:val="00FD15F0"/>
    <w:rsid w:val="00FD5F5B"/>
    <w:rsid w:val="00FD68FC"/>
    <w:rsid w:val="00FE15B8"/>
    <w:rsid w:val="00FE51D3"/>
    <w:rsid w:val="00FF203D"/>
    <w:rsid w:val="03D41080"/>
    <w:rsid w:val="05BE3D95"/>
    <w:rsid w:val="062E6877"/>
    <w:rsid w:val="07DB0C2F"/>
    <w:rsid w:val="11A7392F"/>
    <w:rsid w:val="14F71E87"/>
    <w:rsid w:val="17771FF6"/>
    <w:rsid w:val="1AE82B68"/>
    <w:rsid w:val="218617B3"/>
    <w:rsid w:val="35303AB8"/>
    <w:rsid w:val="38791E94"/>
    <w:rsid w:val="3890394B"/>
    <w:rsid w:val="3AE570F3"/>
    <w:rsid w:val="3E886713"/>
    <w:rsid w:val="45815C6A"/>
    <w:rsid w:val="48352407"/>
    <w:rsid w:val="4B306E1E"/>
    <w:rsid w:val="512567E1"/>
    <w:rsid w:val="59D32AE1"/>
    <w:rsid w:val="5A623E64"/>
    <w:rsid w:val="664866F8"/>
    <w:rsid w:val="69E43E1B"/>
    <w:rsid w:val="6E0A23F1"/>
    <w:rsid w:val="6F9C0DD6"/>
    <w:rsid w:val="711F7F62"/>
    <w:rsid w:val="7CC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普通(网站) 字符"/>
    <w:basedOn w:val="6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5306</Words>
  <Characters>5493</Characters>
  <Lines>75</Lines>
  <Paragraphs>21</Paragraphs>
  <TotalTime>162</TotalTime>
  <ScaleCrop>false</ScaleCrop>
  <LinksUpToDate>false</LinksUpToDate>
  <CharactersWithSpaces>6358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2020-12-21T02:31:00Z</dcterms:created>
  <dc:creator>User</dc:creator>
  <cp:lastModifiedBy>wzwle</cp:lastModifiedBy>
  <cp:lastPrinted>2021-12-17T00:35:00Z</cp:lastPrinted>
  <dcterms:modified xsi:type="dcterms:W3CDTF">2023-02-14T02:05:09Z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49711329CFF34DCB825787725EF8A7F5</vt:lpwstr>
  </property>
</Properties>
</file>